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C3" w:rsidRPr="004112C3" w:rsidRDefault="004112C3" w:rsidP="004112C3">
      <w:pPr>
        <w:shd w:val="clear" w:color="auto" w:fill="FDFDFD"/>
        <w:bidi/>
        <w:spacing w:before="30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</w:rPr>
      </w:pPr>
      <w:r w:rsidRPr="004112C3">
        <w:rPr>
          <w:rFonts w:ascii="Tahoma" w:eastAsia="Times New Roman" w:hAnsi="Tahoma" w:cs="Tahoma"/>
          <w:b/>
          <w:bCs/>
          <w:color w:val="333333"/>
          <w:kern w:val="36"/>
          <w:sz w:val="33"/>
          <w:szCs w:val="33"/>
          <w:rtl/>
        </w:rPr>
        <w:t>راهنمای ورود به کلاس آنلاین (اساتید)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>پس از فراهم نمودن سخت افزارها و نصب نرم افزارهای موردنیاز با توجه به مراحل زیر به کلاس آنلاین متصل می‌گردید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: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color w:val="333333"/>
          <w:sz w:val="21"/>
          <w:szCs w:val="21"/>
          <w:rtl/>
          <w:lang w:bidi="fa-IR"/>
        </w:rPr>
        <w:t>۱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 xml:space="preserve">- 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به وب سایت سامانه 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</w:rPr>
        <w:t>اتوماسيون آموزشي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 به آدرس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 xml:space="preserve"> "</w:t>
      </w:r>
      <w:hyperlink r:id="rId4" w:history="1">
        <w:r w:rsidRPr="001863A6">
          <w:rPr>
            <w:rStyle w:val="Hyperlink"/>
            <w:rFonts w:ascii="Tahoma" w:eastAsia="Times New Roman" w:hAnsi="Tahoma" w:cs="Tahoma"/>
            <w:b/>
            <w:bCs/>
            <w:sz w:val="21"/>
            <w:szCs w:val="21"/>
          </w:rPr>
          <w:t>https://pershiess.fasau.ac.ir</w:t>
        </w:r>
      </w:hyperlink>
      <w:r w:rsidRPr="004112C3">
        <w:rPr>
          <w:rFonts w:ascii="Tahoma" w:eastAsia="Times New Roman" w:hAnsi="Tahoma" w:cs="Tahoma"/>
          <w:color w:val="333333"/>
          <w:sz w:val="21"/>
          <w:szCs w:val="21"/>
        </w:rPr>
        <w:t xml:space="preserve">" 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>وارد شوید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color w:val="333333"/>
          <w:sz w:val="21"/>
          <w:szCs w:val="21"/>
          <w:rtl/>
          <w:lang w:bidi="fa-IR"/>
        </w:rPr>
        <w:t>۲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-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>نام کاربری و رمز عبور خود را وارد نمایید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color w:val="333333"/>
          <w:sz w:val="21"/>
          <w:szCs w:val="21"/>
          <w:rtl/>
          <w:lang w:bidi="fa-IR"/>
        </w:rPr>
        <w:t>۳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-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  <w:lang w:bidi="fa-IR"/>
        </w:rPr>
        <w:t xml:space="preserve"> در صفحه اصلي ، در 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</w:rPr>
        <w:t xml:space="preserve">قسمت 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 "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</w:rPr>
        <w:t>کلاسهاي مجازي امروز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" 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  <w:lang w:bidi="fa-IR"/>
        </w:rPr>
        <w:t>ليست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 درس ها به همراه تاریخ و ساعت شروع آنها نمایش داده می‌شود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.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 </w:t>
      </w:r>
    </w:p>
    <w:p w:rsidR="004112C3" w:rsidRPr="004112C3" w:rsidRDefault="001E6767" w:rsidP="004112C3">
      <w:pPr>
        <w:shd w:val="clear" w:color="auto" w:fill="FDFDFD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1E6767">
        <w:rPr>
          <w:rFonts w:ascii="Tahoma" w:eastAsia="Times New Roman" w:hAnsi="Tahoma" w:cs="Tahoma"/>
          <w:noProof/>
          <w:color w:val="333333"/>
          <w:sz w:val="21"/>
          <w:szCs w:val="21"/>
          <w:rtl/>
        </w:rPr>
        <w:drawing>
          <wp:inline distT="0" distB="0" distL="0" distR="0">
            <wp:extent cx="5943600" cy="3148025"/>
            <wp:effectExtent l="0" t="0" r="0" b="0"/>
            <wp:docPr id="2" name="Picture 2" descr="E:\ادوبي کانکت\pic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دوبي کانکت\pic\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 w:hint="cs"/>
          <w:color w:val="333333"/>
          <w:sz w:val="21"/>
          <w:szCs w:val="21"/>
          <w:rtl/>
        </w:rPr>
        <w:t>4- با کليک بر روي نام درس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 </w:t>
      </w:r>
      <w:r w:rsidRPr="004112C3">
        <w:rPr>
          <w:rFonts w:ascii="Tahoma" w:eastAsia="Times New Roman" w:hAnsi="Tahoma" w:cs="Tahoma"/>
          <w:color w:val="333333"/>
          <w:sz w:val="21"/>
          <w:szCs w:val="21"/>
          <w:rtl/>
        </w:rPr>
        <w:t>وارد محیط ادوب کانکت می‌شوید</w:t>
      </w:r>
      <w:r w:rsidRPr="004112C3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112C3" w:rsidRPr="004112C3" w:rsidRDefault="004112C3" w:rsidP="004112C3">
      <w:pPr>
        <w:shd w:val="clear" w:color="auto" w:fill="FDFDFD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4112C3">
        <w:rPr>
          <w:rFonts w:ascii="Tahoma" w:eastAsia="Times New Roman" w:hAnsi="Tahoma" w:cs="Tahoma"/>
          <w:noProof/>
          <w:color w:val="333333"/>
          <w:sz w:val="21"/>
          <w:szCs w:val="21"/>
        </w:rPr>
        <w:lastRenderedPageBreak/>
        <w:drawing>
          <wp:inline distT="0" distB="0" distL="0" distR="0" wp14:anchorId="66077C8C" wp14:editId="2A8315F8">
            <wp:extent cx="4733925" cy="2514600"/>
            <wp:effectExtent l="0" t="0" r="9525" b="0"/>
            <wp:docPr id="6" name="Picture 6" descr="http://srbiau.ac.ir/images/www/fa/page/editor/2020/158335276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rbiau.ac.ir/images/www/fa/page/editor/2020/1583352761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DD" w:rsidRDefault="00A263DD" w:rsidP="004112C3">
      <w:pPr>
        <w:bidi/>
      </w:pPr>
    </w:p>
    <w:sectPr w:rsidR="00A2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C3"/>
    <w:rsid w:val="001E6767"/>
    <w:rsid w:val="004112C3"/>
    <w:rsid w:val="00A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178DC-18B9-499E-A3BA-AAFAF250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pershiess.fasa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farajollahpour</dc:creator>
  <cp:keywords/>
  <dc:description/>
  <cp:lastModifiedBy>farajollahpour</cp:lastModifiedBy>
  <cp:revision>2</cp:revision>
  <dcterms:created xsi:type="dcterms:W3CDTF">2020-09-16T08:40:00Z</dcterms:created>
  <dcterms:modified xsi:type="dcterms:W3CDTF">2020-09-16T08:40:00Z</dcterms:modified>
</cp:coreProperties>
</file>