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95" w:rsidRPr="00187695" w:rsidRDefault="00187695" w:rsidP="00187695">
      <w:pPr>
        <w:jc w:val="right"/>
        <w:rPr>
          <w:rtl/>
        </w:rPr>
      </w:pPr>
    </w:p>
    <w:tbl>
      <w:tblPr>
        <w:tblpPr w:leftFromText="180" w:rightFromText="180" w:horzAnchor="margin" w:tblpY="2280"/>
        <w:bidiVisual/>
        <w:tblW w:w="5000" w:type="pct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0"/>
        <w:gridCol w:w="80"/>
      </w:tblGrid>
      <w:tr w:rsidR="00187695" w:rsidRPr="00187695" w:rsidTr="00A22714">
        <w:trPr>
          <w:tblCellSpacing w:w="15" w:type="dxa"/>
        </w:trPr>
        <w:tc>
          <w:tcPr>
            <w:tcW w:w="0" w:type="auto"/>
            <w:shd w:val="clear" w:color="auto" w:fill="FFFFFF" w:themeFill="background1"/>
            <w:hideMark/>
          </w:tcPr>
          <w:p w:rsidR="00187695" w:rsidRPr="00E00CE0" w:rsidRDefault="00187695" w:rsidP="00E00CE0">
            <w:pPr>
              <w:jc w:val="center"/>
              <w:rPr>
                <w:rFonts w:cs="2  Titr"/>
              </w:rPr>
            </w:pPr>
            <w:r w:rsidRPr="00E00CE0">
              <w:rPr>
                <w:rFonts w:cs="2  Titr"/>
                <w:b/>
                <w:bCs/>
                <w:rtl/>
              </w:rPr>
              <w:t>مراحل افزایش اعتبار اینترنتی</w:t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</w:p>
          <w:p w:rsidR="00187695" w:rsidRPr="00E00CE0" w:rsidRDefault="00187695" w:rsidP="0018769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00CE0">
              <w:rPr>
                <w:rFonts w:cs="B Nazanin"/>
                <w:sz w:val="24"/>
                <w:szCs w:val="24"/>
                <w:rtl/>
              </w:rPr>
              <w:t>پس از کلیک بر روی گزینه افزایش اعتبار و کلیک بر روی آرم بانک ملی وارد پنجره زیر می شوید، در جای خالی مبلغ مورد نظر را وارد کرده و روی گزینه تایید کلیک نمایید .</w:t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  <w:r w:rsidRPr="00187695">
              <w:rPr>
                <w:noProof/>
              </w:rPr>
              <w:drawing>
                <wp:inline distT="0" distB="0" distL="0" distR="0" wp14:anchorId="66DD5748" wp14:editId="546A5180">
                  <wp:extent cx="5670550" cy="2924175"/>
                  <wp:effectExtent l="0" t="0" r="635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entsdepartment.qut.ac.ir/Assets/Runtime/MediaFiles/Documents/daneshjoe/taghzie/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086" cy="292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695" w:rsidRPr="00E00CE0" w:rsidRDefault="00187695" w:rsidP="00C2362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00CE0">
              <w:rPr>
                <w:rFonts w:cs="B Nazanin"/>
                <w:sz w:val="24"/>
                <w:szCs w:val="24"/>
                <w:rtl/>
              </w:rPr>
              <w:t>پس از تایید وارد پنجره زیر می شوید که در این مرحله با کلیک روی پرداخت وارد صفحه پرداخت اینترنتی بانک ملی می شوید. ( نکته مهم : 1- دانشجویان عزیز می توانند از کلیه کارتهای عضو شتاب که ق</w:t>
            </w:r>
            <w:r w:rsidR="00C2362F" w:rsidRPr="00E00CE0">
              <w:rPr>
                <w:rFonts w:cs="B Nazanin"/>
                <w:sz w:val="24"/>
                <w:szCs w:val="24"/>
                <w:rtl/>
              </w:rPr>
              <w:t xml:space="preserve">ابلیت خرید اینترنتی آنها فعال </w:t>
            </w:r>
            <w:r w:rsidRPr="00E00CE0">
              <w:rPr>
                <w:rFonts w:cs="B Nazanin"/>
                <w:sz w:val="24"/>
                <w:szCs w:val="24"/>
                <w:rtl/>
              </w:rPr>
              <w:t xml:space="preserve"> باشد استفاده نمایند. 2- حتماً شماره فاکتورد مورد نظر را یادداشت نموده تا در صورت ایجاد هرگونه مشکل در افزایش اعتبار، با مراجعه به قسمت پیگیری تراکنش های ناموفق، آن را پیگیری نمایند. )</w:t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  <w:r w:rsidRPr="00187695">
              <w:rPr>
                <w:noProof/>
              </w:rPr>
              <w:drawing>
                <wp:inline distT="0" distB="0" distL="0" distR="0" wp14:anchorId="2ADC0678" wp14:editId="55F101A2">
                  <wp:extent cx="5292725" cy="194310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entsdepartment.qut.ac.ir/Assets/Runtime/MediaFiles/Documents/daneshjoe/taghzie/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952" cy="194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695" w:rsidRPr="00E00CE0" w:rsidRDefault="00187695" w:rsidP="0018769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00CE0">
              <w:rPr>
                <w:rFonts w:cs="B Nazanin"/>
                <w:sz w:val="24"/>
                <w:szCs w:val="24"/>
                <w:rtl/>
              </w:rPr>
              <w:t>پس از ورود به صفحه پرداخت اینترنتی بانک ملی مراحل زیر را انجام دهید :</w:t>
            </w:r>
          </w:p>
          <w:p w:rsidR="00187695" w:rsidRPr="00E00CE0" w:rsidRDefault="00187695" w:rsidP="0018769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00CE0">
              <w:rPr>
                <w:rFonts w:cs="B Nazanin"/>
                <w:sz w:val="24"/>
                <w:szCs w:val="24"/>
                <w:rtl/>
              </w:rPr>
              <w:t>1- شماره 16 رقمی روی کارت را در کادر آن وارد نمایید.</w:t>
            </w:r>
          </w:p>
          <w:p w:rsidR="00187695" w:rsidRDefault="00187695" w:rsidP="0018769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00CE0">
              <w:rPr>
                <w:rFonts w:cs="B Nazanin"/>
                <w:sz w:val="24"/>
                <w:szCs w:val="24"/>
                <w:rtl/>
              </w:rPr>
              <w:lastRenderedPageBreak/>
              <w:t>2- رمز دوم کارت خود را در کادر مربوطه وارد نمایید. (برای دریافت رمز دوم به دستگاه خودپرداز بانک مربوط مراجعه نمایید.)</w:t>
            </w:r>
          </w:p>
          <w:p w:rsidR="005700AE" w:rsidRPr="00E00CE0" w:rsidRDefault="005700AE" w:rsidP="0018769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3- کد امنیتی کارت خود را در جای مربوطه وارد نمایید. </w:t>
            </w:r>
          </w:p>
          <w:p w:rsidR="00187695" w:rsidRPr="00E00CE0" w:rsidRDefault="00187695" w:rsidP="005700A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00CE0">
              <w:rPr>
                <w:rFonts w:cs="B Nazanin"/>
                <w:sz w:val="24"/>
                <w:szCs w:val="24"/>
              </w:rPr>
              <w:t>Cvv2</w:t>
            </w:r>
            <w:r w:rsidRPr="00E00CE0">
              <w:rPr>
                <w:rFonts w:cs="B Nazanin"/>
                <w:sz w:val="24"/>
                <w:szCs w:val="24"/>
                <w:rtl/>
              </w:rPr>
              <w:t xml:space="preserve"> کد امنیتی کارت است که به صورت اعداد سه یا چهار رقمی </w:t>
            </w:r>
            <w:proofErr w:type="gramStart"/>
            <w:r w:rsidRPr="00E00CE0">
              <w:rPr>
                <w:rFonts w:cs="B Nazanin"/>
                <w:sz w:val="24"/>
                <w:szCs w:val="24"/>
                <w:rtl/>
              </w:rPr>
              <w:t>در</w:t>
            </w:r>
            <w:r w:rsidR="005700A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00CE0">
              <w:rPr>
                <w:rFonts w:cs="B Nazanin"/>
                <w:sz w:val="24"/>
                <w:szCs w:val="24"/>
                <w:rtl/>
              </w:rPr>
              <w:t xml:space="preserve"> پشت</w:t>
            </w:r>
            <w:proofErr w:type="gramEnd"/>
            <w:r w:rsidRPr="00E00CE0">
              <w:rPr>
                <w:rFonts w:cs="B Nazanin"/>
                <w:sz w:val="24"/>
                <w:szCs w:val="24"/>
                <w:rtl/>
              </w:rPr>
              <w:t xml:space="preserve"> کارت درج شده است. کارتهایی که کد امنیتی آنها مخدوش شده و یا خوانا نمی باشند برای درخواست کد به پایانه خودپرداز و یا یکی از شعب بانک مربوطه مراجعه فرمایند .</w:t>
            </w:r>
          </w:p>
          <w:p w:rsidR="00187695" w:rsidRPr="00E00CE0" w:rsidRDefault="00187695" w:rsidP="0018769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00CE0">
              <w:rPr>
                <w:rFonts w:cs="B Nazanin"/>
                <w:sz w:val="24"/>
                <w:szCs w:val="24"/>
                <w:rtl/>
              </w:rPr>
              <w:t>4- تاریخ انقضاء درج شده روی کارت را در کادر مخصوص به آن وارد نمایید .</w:t>
            </w:r>
          </w:p>
          <w:p w:rsidR="00233B62" w:rsidRDefault="00187695" w:rsidP="00187695">
            <w:pPr>
              <w:jc w:val="right"/>
              <w:rPr>
                <w:rFonts w:cs="B Nazanin"/>
                <w:sz w:val="24"/>
                <w:szCs w:val="24"/>
              </w:rPr>
            </w:pPr>
            <w:r w:rsidRPr="00E00CE0">
              <w:rPr>
                <w:rFonts w:cs="B Nazanin"/>
                <w:sz w:val="24"/>
                <w:szCs w:val="24"/>
                <w:rtl/>
              </w:rPr>
              <w:t xml:space="preserve">5- روی گزینه پرداخت کلیک نمایید </w:t>
            </w:r>
          </w:p>
          <w:p w:rsidR="00187695" w:rsidRPr="00187695" w:rsidRDefault="00233B62" w:rsidP="00187695">
            <w:pPr>
              <w:jc w:val="right"/>
              <w:rPr>
                <w:rtl/>
              </w:rPr>
            </w:pPr>
            <w:r w:rsidRPr="00187695">
              <w:rPr>
                <w:noProof/>
              </w:rPr>
              <w:drawing>
                <wp:inline distT="0" distB="0" distL="0" distR="0" wp14:anchorId="4F8AFE5F" wp14:editId="224D5AA1">
                  <wp:extent cx="4867274" cy="4700222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entsdepartment.qut.ac.ir/Assets/Runtime/MediaFiles/Documents/daneshjoe/taghzie/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4" cy="470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7695" w:rsidRPr="00E00CE0">
              <w:rPr>
                <w:rFonts w:cs="B Nazanin"/>
                <w:sz w:val="24"/>
                <w:szCs w:val="24"/>
                <w:rtl/>
              </w:rPr>
              <w:t>.</w:t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</w:p>
          <w:p w:rsidR="00187695" w:rsidRPr="00E00CE0" w:rsidRDefault="00187695" w:rsidP="0018769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00CE0">
              <w:rPr>
                <w:rFonts w:cs="B Nazanin"/>
                <w:sz w:val="24"/>
                <w:szCs w:val="24"/>
                <w:rtl/>
              </w:rPr>
              <w:t xml:space="preserve">پس از انتخاب گزینه پرداخت وارد صفحه زیر می شوید که با کلیـــــک بر روی گزینــه </w:t>
            </w:r>
            <w:r w:rsidRPr="00E00CE0">
              <w:rPr>
                <w:rFonts w:cs="B Nazanin"/>
                <w:sz w:val="24"/>
                <w:szCs w:val="24"/>
                <w:u w:val="single"/>
                <w:rtl/>
              </w:rPr>
              <w:t>تایید پرداخت</w:t>
            </w:r>
            <w:r w:rsidRPr="00E00CE0">
              <w:rPr>
                <w:rFonts w:cs="B Nazanin"/>
                <w:sz w:val="24"/>
                <w:szCs w:val="24"/>
                <w:rtl/>
              </w:rPr>
              <w:t xml:space="preserve"> عملیات پرداخت اینترنتی به پایان می رسد .</w:t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</w:p>
          <w:p w:rsidR="00187695" w:rsidRPr="00E00CE0" w:rsidRDefault="00187695" w:rsidP="0018769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187695">
              <w:rPr>
                <w:rtl/>
              </w:rPr>
              <w:t>و صفحه زیر برای شما نمایش داده می شود .</w:t>
            </w:r>
          </w:p>
          <w:p w:rsidR="00187695" w:rsidRPr="00187695" w:rsidRDefault="008F4600" w:rsidP="00187695">
            <w:pPr>
              <w:jc w:val="right"/>
              <w:rPr>
                <w:rtl/>
              </w:rPr>
            </w:pPr>
            <w:r>
              <w:object w:dxaOrig="11730" w:dyaOrig="4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75pt;height:171.75pt" o:ole="">
                  <v:imagedata r:id="rId8" o:title=""/>
                </v:shape>
                <o:OLEObject Type="Embed" ProgID="PBrush" ShapeID="_x0000_i1025" DrawAspect="Content" ObjectID="_1503215319" r:id="rId9"/>
              </w:object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  <w:r w:rsidRPr="00E00CE0">
              <w:rPr>
                <w:rFonts w:cs="B Nazanin"/>
                <w:sz w:val="24"/>
                <w:szCs w:val="24"/>
                <w:rtl/>
              </w:rPr>
              <w:t>دانشجویان گرامی حتماً شماره فاکتور و شماره پیگیری خود را یادداشت نمایید تا در صورت ایجاد هرگونه مشکل در افزایش اعتبار به قسمت پیگیری تراکنش های ناموفق رفته و با انتخاب شماره فاکتور مورد نظر در کادر مربوطه، گزینه بررسی مجدد را كلیك نمایید. مراحل فوق به شرح زیر می باشد</w:t>
            </w:r>
            <w:r w:rsidRPr="00187695">
              <w:rPr>
                <w:rtl/>
              </w:rPr>
              <w:t>:</w:t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  <w:r w:rsidRPr="00187695">
              <w:rPr>
                <w:noProof/>
              </w:rPr>
              <w:drawing>
                <wp:inline distT="0" distB="0" distL="0" distR="0" wp14:anchorId="18D0F3F0" wp14:editId="232AF14A">
                  <wp:extent cx="5762623" cy="322529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entsdepartment.qut.ac.ir/Assets/Runtime/MediaFiles/Documents/daneshjoe/taghzie/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3" cy="322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  <w:r w:rsidRPr="00187695">
              <w:rPr>
                <w:noProof/>
              </w:rPr>
              <w:drawing>
                <wp:inline distT="0" distB="0" distL="0" distR="0" wp14:anchorId="41777914" wp14:editId="1F6CBBE6">
                  <wp:extent cx="5829300" cy="1995414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udentsdepartment.qut.ac.ir/Assets/Runtime/MediaFiles/Documents/daneshjoe/taghzie/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199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  <w:r w:rsidRPr="00187695">
              <w:rPr>
                <w:noProof/>
              </w:rPr>
              <w:lastRenderedPageBreak/>
              <w:drawing>
                <wp:inline distT="0" distB="0" distL="0" distR="0" wp14:anchorId="297132E9" wp14:editId="76BACBA4">
                  <wp:extent cx="7400925" cy="31623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udentsdepartment.qut.ac.ir/Assets/Runtime/MediaFiles/Documents/daneshjoe/taghzie/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92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695" w:rsidRPr="00187695" w:rsidRDefault="00187695" w:rsidP="00187695">
            <w:pPr>
              <w:jc w:val="right"/>
              <w:rPr>
                <w:rtl/>
              </w:rPr>
            </w:pPr>
            <w:r w:rsidRPr="00187695">
              <w:rPr>
                <w:noProof/>
              </w:rPr>
              <w:drawing>
                <wp:inline distT="0" distB="0" distL="0" distR="0" wp14:anchorId="772338DA" wp14:editId="1D490127">
                  <wp:extent cx="5772149" cy="2052981"/>
                  <wp:effectExtent l="0" t="0" r="63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entsdepartment.qut.ac.ir/Assets/Runtime/MediaFiles/Documents/daneshjoe/taghzie/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49" cy="205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shd w:val="clear" w:color="auto" w:fill="FFFFFF" w:themeFill="background1"/>
            <w:hideMark/>
          </w:tcPr>
          <w:p w:rsidR="00187695" w:rsidRPr="00187695" w:rsidRDefault="00187695" w:rsidP="00187695">
            <w:pPr>
              <w:jc w:val="right"/>
              <w:rPr>
                <w:rtl/>
              </w:rPr>
            </w:pPr>
          </w:p>
          <w:p w:rsidR="00187695" w:rsidRPr="00187695" w:rsidRDefault="00187695" w:rsidP="00187695">
            <w:pPr>
              <w:jc w:val="right"/>
              <w:rPr>
                <w:rtl/>
              </w:rPr>
            </w:pPr>
          </w:p>
        </w:tc>
      </w:tr>
    </w:tbl>
    <w:p w:rsidR="00187695" w:rsidRPr="008A75EA" w:rsidRDefault="00187695" w:rsidP="008A75EA">
      <w:pPr>
        <w:rPr>
          <w:rtl/>
        </w:rPr>
      </w:pPr>
    </w:p>
    <w:p w:rsidR="00187695" w:rsidRPr="00187695" w:rsidRDefault="00187695" w:rsidP="00187695">
      <w:pPr>
        <w:jc w:val="right"/>
        <w:rPr>
          <w:rtl/>
        </w:rPr>
      </w:pPr>
    </w:p>
    <w:p w:rsidR="00187695" w:rsidRPr="00187695" w:rsidRDefault="00187695" w:rsidP="005329CE"/>
    <w:p w:rsidR="007B0640" w:rsidRDefault="007B0640" w:rsidP="00F272F8">
      <w:pPr>
        <w:rPr>
          <w:noProof/>
          <w:rtl/>
        </w:rPr>
      </w:pPr>
    </w:p>
    <w:p w:rsidR="00187695" w:rsidRPr="00187695" w:rsidRDefault="00187695" w:rsidP="00187695">
      <w:pPr>
        <w:jc w:val="right"/>
        <w:rPr>
          <w:rtl/>
        </w:rPr>
      </w:pPr>
      <w:r w:rsidRPr="00187695">
        <w:rPr>
          <w:noProof/>
        </w:rPr>
        <w:lastRenderedPageBreak/>
        <w:drawing>
          <wp:inline distT="0" distB="0" distL="0" distR="0" wp14:anchorId="26C2FFC8" wp14:editId="21DB616B">
            <wp:extent cx="4610100" cy="6181725"/>
            <wp:effectExtent l="0" t="0" r="0" b="9525"/>
            <wp:docPr id="49" name="Picture 49" descr="https://studentsdepartment.qut.ac.ir/Assets/Runtime/MediaFiles/Documents/daneshjoe/taghzie/1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entsdepartment.qut.ac.ir/Assets/Runtime/MediaFiles/Documents/daneshjoe/taghzie/1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D4" w:rsidRPr="005666D4" w:rsidRDefault="007B0640" w:rsidP="005666D4">
      <w:pPr>
        <w:numPr>
          <w:ilvl w:val="0"/>
          <w:numId w:val="1"/>
        </w:numPr>
        <w:jc w:val="right"/>
        <w:rPr>
          <w:rFonts w:cs="B Nazanin"/>
          <w:rtl/>
        </w:rPr>
      </w:pPr>
      <w:r>
        <w:rPr>
          <w:b/>
          <w:bCs/>
          <w:rtl/>
        </w:rPr>
        <w:t>دستگاه رزرو غذا که در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fa-IR"/>
        </w:rPr>
        <w:t xml:space="preserve">سلف سرویس </w:t>
      </w:r>
      <w:r w:rsidR="00187695" w:rsidRPr="00187695">
        <w:rPr>
          <w:b/>
          <w:bCs/>
          <w:rtl/>
        </w:rPr>
        <w:t xml:space="preserve">نصب می باشد به شرح ذیل </w:t>
      </w:r>
      <w:r w:rsidR="005666D4">
        <w:rPr>
          <w:rFonts w:hint="cs"/>
          <w:b/>
          <w:bCs/>
          <w:rtl/>
        </w:rPr>
        <w:t xml:space="preserve">کار </w:t>
      </w:r>
      <w:r w:rsidR="005666D4">
        <w:rPr>
          <w:rFonts w:hint="cs"/>
          <w:b/>
          <w:bCs/>
          <w:rtl/>
          <w:lang w:bidi="fa-IR"/>
        </w:rPr>
        <w:t>م</w:t>
      </w:r>
      <w:r w:rsidR="005666D4">
        <w:rPr>
          <w:rFonts w:hint="cs"/>
          <w:b/>
          <w:bCs/>
          <w:rtl/>
        </w:rPr>
        <w:t>ی کند :</w:t>
      </w:r>
    </w:p>
    <w:p w:rsidR="00187695" w:rsidRPr="007B0640" w:rsidRDefault="00187695" w:rsidP="00187695">
      <w:pPr>
        <w:jc w:val="right"/>
        <w:rPr>
          <w:rFonts w:cs="B Nazanin"/>
          <w:rtl/>
        </w:rPr>
      </w:pPr>
      <w:r w:rsidRPr="007B0640">
        <w:rPr>
          <w:rFonts w:cs="B Nazanin"/>
          <w:b/>
          <w:bCs/>
          <w:rtl/>
        </w:rPr>
        <w:t xml:space="preserve">* محل قرار دادن کارت </w:t>
      </w:r>
    </w:p>
    <w:p w:rsidR="00187695" w:rsidRPr="007B0640" w:rsidRDefault="007B0640" w:rsidP="007B0640">
      <w:pPr>
        <w:ind w:left="360"/>
        <w:jc w:val="right"/>
        <w:rPr>
          <w:rFonts w:cs="B Nazanin"/>
          <w:rtl/>
        </w:rPr>
      </w:pPr>
      <w:r>
        <w:rPr>
          <w:rFonts w:cs="B Nazanin"/>
          <w:b/>
          <w:bCs/>
        </w:rPr>
        <w:t xml:space="preserve">     </w:t>
      </w:r>
      <w:r w:rsidR="00187695" w:rsidRPr="007B0640">
        <w:rPr>
          <w:rFonts w:cs="B Nazanin"/>
          <w:b/>
          <w:bCs/>
          <w:rtl/>
        </w:rPr>
        <w:t>انتخاب هفته جهت رزرو غذا</w:t>
      </w:r>
      <w:r w:rsidR="00FB5231">
        <w:rPr>
          <w:rFonts w:cs="B Nazanin"/>
          <w:b/>
          <w:bCs/>
        </w:rPr>
        <w:t>-</w:t>
      </w:r>
      <w:r>
        <w:rPr>
          <w:rFonts w:cs="B Nazanin"/>
          <w:b/>
          <w:bCs/>
        </w:rPr>
        <w:t xml:space="preserve">1  </w:t>
      </w:r>
    </w:p>
    <w:p w:rsidR="00187695" w:rsidRPr="007B0640" w:rsidRDefault="007B0640" w:rsidP="007B0640">
      <w:pPr>
        <w:ind w:left="720"/>
        <w:jc w:val="center"/>
        <w:rPr>
          <w:rFonts w:cs="B Nazanin"/>
          <w:rtl/>
        </w:rPr>
      </w:pPr>
      <w:r>
        <w:rPr>
          <w:rFonts w:cs="B Nazanin"/>
          <w:b/>
          <w:bCs/>
        </w:rPr>
        <w:t xml:space="preserve">                                                                                 </w:t>
      </w:r>
      <w:r w:rsidR="00FB5231">
        <w:rPr>
          <w:rFonts w:cs="B Nazanin"/>
          <w:b/>
          <w:bCs/>
          <w:lang w:bidi="fa-IR"/>
        </w:rPr>
        <w:t>-</w:t>
      </w:r>
      <w:r w:rsidR="00187695" w:rsidRPr="007B0640">
        <w:rPr>
          <w:rFonts w:cs="B Nazanin"/>
          <w:b/>
          <w:bCs/>
          <w:rtl/>
        </w:rPr>
        <w:t>رزرو صبحانه در ایام هفته از طریق این منو قابل انتخاب است.</w:t>
      </w:r>
      <w:r>
        <w:rPr>
          <w:rFonts w:cs="B Nazanin"/>
          <w:b/>
          <w:bCs/>
        </w:rPr>
        <w:t>2</w:t>
      </w:r>
    </w:p>
    <w:p w:rsidR="00187695" w:rsidRPr="007B0640" w:rsidRDefault="00FB5231" w:rsidP="005666D4">
      <w:pPr>
        <w:numPr>
          <w:ilvl w:val="0"/>
          <w:numId w:val="2"/>
        </w:numPr>
        <w:jc w:val="right"/>
        <w:rPr>
          <w:rFonts w:cs="B Nazanin"/>
          <w:rtl/>
        </w:rPr>
      </w:pPr>
      <w:r>
        <w:rPr>
          <w:rFonts w:cs="B Nazanin" w:hint="cs"/>
          <w:b/>
          <w:bCs/>
          <w:rtl/>
        </w:rPr>
        <w:t>-</w:t>
      </w:r>
      <w:r w:rsidR="00187695" w:rsidRPr="007B0640">
        <w:rPr>
          <w:rFonts w:cs="B Nazanin"/>
          <w:b/>
          <w:bCs/>
          <w:rtl/>
        </w:rPr>
        <w:t>رزرو ناهار در ایام هفته از طریق این منو قابل انتخاب است.</w:t>
      </w:r>
      <w:r w:rsidR="007B0640">
        <w:rPr>
          <w:rFonts w:cs="B Nazanin"/>
          <w:b/>
          <w:bCs/>
        </w:rPr>
        <w:t>3</w:t>
      </w:r>
    </w:p>
    <w:p w:rsidR="00187695" w:rsidRPr="007B0640" w:rsidRDefault="00FB5231" w:rsidP="00187695">
      <w:pPr>
        <w:numPr>
          <w:ilvl w:val="0"/>
          <w:numId w:val="2"/>
        </w:numPr>
        <w:jc w:val="right"/>
        <w:rPr>
          <w:rFonts w:cs="B Nazanin"/>
          <w:rtl/>
        </w:rPr>
      </w:pPr>
      <w:r>
        <w:rPr>
          <w:rFonts w:cs="B Nazanin" w:hint="cs"/>
          <w:b/>
          <w:bCs/>
          <w:rtl/>
        </w:rPr>
        <w:t>-</w:t>
      </w:r>
      <w:r w:rsidR="00187695" w:rsidRPr="007B0640">
        <w:rPr>
          <w:rFonts w:cs="B Nazanin"/>
          <w:b/>
          <w:bCs/>
          <w:rtl/>
        </w:rPr>
        <w:t>رزرو شام در ایام هفته از طریق این منو قابل انتخاب است.</w:t>
      </w:r>
      <w:r w:rsidR="007B0640">
        <w:rPr>
          <w:rFonts w:cs="B Nazanin"/>
          <w:b/>
          <w:bCs/>
        </w:rPr>
        <w:t>4</w:t>
      </w:r>
    </w:p>
    <w:p w:rsidR="00187695" w:rsidRPr="007B0640" w:rsidRDefault="00187695" w:rsidP="00187695">
      <w:pPr>
        <w:numPr>
          <w:ilvl w:val="0"/>
          <w:numId w:val="2"/>
        </w:numPr>
        <w:jc w:val="right"/>
        <w:rPr>
          <w:rFonts w:cs="B Nazanin"/>
          <w:rtl/>
        </w:rPr>
      </w:pPr>
      <w:r w:rsidRPr="007B0640">
        <w:rPr>
          <w:rFonts w:cs="B Nazanin"/>
          <w:b/>
          <w:bCs/>
          <w:rtl/>
        </w:rPr>
        <w:t>جهت انتخاب نوع سلف (دانشگاه یا خوابگ</w:t>
      </w:r>
      <w:r w:rsidR="007B0640">
        <w:rPr>
          <w:rFonts w:cs="B Nazanin"/>
          <w:b/>
          <w:bCs/>
          <w:rtl/>
        </w:rPr>
        <w:t>اه) با این گزینه انجام خواهد شد</w:t>
      </w:r>
      <w:r w:rsidR="007B0640">
        <w:rPr>
          <w:rFonts w:cs="B Nazanin"/>
          <w:b/>
          <w:bCs/>
        </w:rPr>
        <w:t>.</w:t>
      </w:r>
      <w:r w:rsidR="00FB5231">
        <w:rPr>
          <w:rFonts w:cs="B Nazanin" w:hint="cs"/>
          <w:b/>
          <w:bCs/>
          <w:rtl/>
        </w:rPr>
        <w:t>-</w:t>
      </w:r>
      <w:r w:rsidR="007B0640">
        <w:rPr>
          <w:rFonts w:cs="B Nazanin"/>
          <w:b/>
          <w:bCs/>
        </w:rPr>
        <w:t>5</w:t>
      </w:r>
    </w:p>
    <w:p w:rsidR="00187695" w:rsidRPr="007B0640" w:rsidRDefault="00FB5231" w:rsidP="007B0640">
      <w:pPr>
        <w:numPr>
          <w:ilvl w:val="0"/>
          <w:numId w:val="2"/>
        </w:numPr>
        <w:jc w:val="right"/>
        <w:rPr>
          <w:rFonts w:cs="B Nazanin"/>
          <w:rtl/>
        </w:rPr>
      </w:pPr>
      <w:r>
        <w:rPr>
          <w:rFonts w:cs="B Nazanin" w:hint="cs"/>
          <w:b/>
          <w:bCs/>
          <w:rtl/>
        </w:rPr>
        <w:t>-</w:t>
      </w:r>
      <w:r w:rsidR="00187695" w:rsidRPr="007B0640">
        <w:rPr>
          <w:rFonts w:cs="B Nazanin"/>
          <w:b/>
          <w:bCs/>
          <w:rtl/>
        </w:rPr>
        <w:t>جهت انتخاب نوع غذا(1یا2) با این گزینه انجام خواهد شد.</w:t>
      </w:r>
      <w:r w:rsidR="007B0640">
        <w:rPr>
          <w:rFonts w:cs="B Nazanin"/>
          <w:b/>
          <w:bCs/>
        </w:rPr>
        <w:t>6</w:t>
      </w:r>
    </w:p>
    <w:p w:rsidR="00187695" w:rsidRPr="007B0640" w:rsidRDefault="00FB5231" w:rsidP="00FB5231">
      <w:pPr>
        <w:jc w:val="center"/>
        <w:rPr>
          <w:rFonts w:cs="B Nazanin"/>
        </w:rPr>
      </w:pP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  <w:lang w:bidi="fa-IR"/>
        </w:rPr>
        <w:t>7-</w:t>
      </w:r>
      <w:r w:rsidR="00187695" w:rsidRPr="007B0640">
        <w:rPr>
          <w:rFonts w:cs="B Nazanin"/>
          <w:b/>
          <w:bCs/>
          <w:rtl/>
        </w:rPr>
        <w:t>در انتها جهت تأیید و یا انصراف می توا</w:t>
      </w:r>
      <w:r>
        <w:rPr>
          <w:rFonts w:cs="B Nazanin"/>
          <w:b/>
          <w:bCs/>
          <w:rtl/>
        </w:rPr>
        <w:t>نید از این گزینه استفاده نمایید</w: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</w:t>
      </w:r>
    </w:p>
    <w:p w:rsidR="00187695" w:rsidRPr="007B0640" w:rsidRDefault="00187695" w:rsidP="00187695">
      <w:pPr>
        <w:jc w:val="right"/>
        <w:rPr>
          <w:rFonts w:cs="B Nazanin"/>
        </w:rPr>
      </w:pPr>
    </w:p>
    <w:p w:rsidR="00187695" w:rsidRPr="00E9207F" w:rsidRDefault="00187695" w:rsidP="00E9207F">
      <w:pPr>
        <w:jc w:val="right"/>
        <w:rPr>
          <w:rFonts w:cs="2  Titr"/>
        </w:rPr>
      </w:pPr>
      <w:r w:rsidRPr="00E9207F">
        <w:rPr>
          <w:rFonts w:cs="2  Titr"/>
          <w:b/>
          <w:bCs/>
          <w:rtl/>
        </w:rPr>
        <w:t>راهنمای</w:t>
      </w:r>
      <w:r w:rsidRPr="00E9207F">
        <w:rPr>
          <w:rFonts w:cs="2  Titr"/>
          <w:rtl/>
        </w:rPr>
        <w:t xml:space="preserve"> </w:t>
      </w:r>
      <w:r w:rsidRPr="00E9207F">
        <w:rPr>
          <w:rFonts w:cs="2  Titr"/>
          <w:b/>
          <w:bCs/>
          <w:rtl/>
        </w:rPr>
        <w:t>رزرو</w:t>
      </w:r>
      <w:r w:rsidRPr="00E9207F">
        <w:rPr>
          <w:rFonts w:cs="2  Titr"/>
          <w:rtl/>
        </w:rPr>
        <w:t xml:space="preserve"> </w:t>
      </w:r>
      <w:r w:rsidRPr="00E9207F">
        <w:rPr>
          <w:rFonts w:cs="2  Titr"/>
          <w:b/>
          <w:bCs/>
          <w:rtl/>
        </w:rPr>
        <w:t>غذای دانشجویی</w:t>
      </w:r>
      <w:r w:rsidRPr="00E9207F">
        <w:rPr>
          <w:rFonts w:cs="2  Titr"/>
          <w:rtl/>
        </w:rPr>
        <w:t xml:space="preserve"> </w:t>
      </w:r>
      <w:r w:rsidRPr="00E9207F">
        <w:rPr>
          <w:rFonts w:cs="2  Titr"/>
          <w:b/>
          <w:bCs/>
          <w:rtl/>
        </w:rPr>
        <w:t>دانشگاه</w:t>
      </w:r>
      <w:r w:rsidRPr="00E9207F">
        <w:rPr>
          <w:rFonts w:cs="2  Titr"/>
          <w:rtl/>
        </w:rPr>
        <w:t xml:space="preserve"> </w:t>
      </w:r>
      <w:r w:rsidR="00E9207F">
        <w:rPr>
          <w:rFonts w:cs="2  Titr" w:hint="cs"/>
          <w:b/>
          <w:bCs/>
          <w:rtl/>
        </w:rPr>
        <w:t xml:space="preserve">فسا </w:t>
      </w:r>
      <w:r w:rsidRPr="00E9207F">
        <w:rPr>
          <w:rFonts w:cs="2  Titr"/>
          <w:b/>
          <w:bCs/>
          <w:rtl/>
        </w:rPr>
        <w:t>از</w:t>
      </w:r>
      <w:r w:rsidRPr="00E9207F">
        <w:rPr>
          <w:rFonts w:cs="2  Titr"/>
          <w:rtl/>
        </w:rPr>
        <w:t xml:space="preserve"> </w:t>
      </w:r>
      <w:r w:rsidRPr="00E9207F">
        <w:rPr>
          <w:rFonts w:cs="2  Titr"/>
          <w:b/>
          <w:bCs/>
          <w:rtl/>
        </w:rPr>
        <w:t>طریق</w:t>
      </w:r>
      <w:r w:rsidRPr="00E9207F">
        <w:rPr>
          <w:rFonts w:cs="2  Titr"/>
          <w:rtl/>
        </w:rPr>
        <w:t xml:space="preserve"> </w:t>
      </w:r>
      <w:r w:rsidRPr="00E9207F">
        <w:rPr>
          <w:rFonts w:cs="2  Titr"/>
          <w:b/>
          <w:bCs/>
          <w:rtl/>
        </w:rPr>
        <w:t>وب (اینترنت)</w:t>
      </w:r>
    </w:p>
    <w:p w:rsidR="00187695" w:rsidRPr="007B0640" w:rsidRDefault="00187695" w:rsidP="00233B62">
      <w:pPr>
        <w:jc w:val="right"/>
        <w:rPr>
          <w:rFonts w:cs="B Nazanin"/>
          <w:rtl/>
        </w:rPr>
      </w:pPr>
      <w:r w:rsidRPr="007B0640">
        <w:rPr>
          <w:rFonts w:cs="B Nazanin"/>
          <w:b/>
          <w:bCs/>
          <w:rtl/>
        </w:rPr>
        <w:t>آدرس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سامانه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اتوماسیون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تغذیه</w:t>
      </w:r>
      <w:r w:rsidR="00233B62">
        <w:rPr>
          <w:rFonts w:cs="B Nazanin" w:hint="cs"/>
          <w:b/>
          <w:bCs/>
          <w:rtl/>
          <w:lang w:bidi="fa-IR"/>
        </w:rPr>
        <w:t xml:space="preserve">               5.190.211.10</w:t>
      </w:r>
      <w:r w:rsidRPr="007B0640">
        <w:rPr>
          <w:rFonts w:cs="B Nazanin"/>
          <w:b/>
          <w:bCs/>
        </w:rPr>
        <w:t xml:space="preserve"> </w:t>
      </w:r>
    </w:p>
    <w:p w:rsidR="00187695" w:rsidRPr="00233B62" w:rsidRDefault="00233B62" w:rsidP="00233B62">
      <w:pPr>
        <w:jc w:val="right"/>
        <w:rPr>
          <w:rtl/>
        </w:rPr>
      </w:pPr>
      <w:r>
        <w:t xml:space="preserve">   </w:t>
      </w:r>
      <w:hyperlink r:id="rId15" w:history="1">
        <w:r w:rsidR="003C239E" w:rsidRPr="00C90261">
          <w:rPr>
            <w:rStyle w:val="Hyperlink"/>
            <w:rFonts w:cs="B Nazanin"/>
            <w:b/>
            <w:bCs/>
          </w:rPr>
          <w:t>http://food.fasau.ac.ir</w:t>
        </w:r>
      </w:hyperlink>
    </w:p>
    <w:p w:rsidR="00187695" w:rsidRPr="007B0640" w:rsidRDefault="00187695" w:rsidP="00187695">
      <w:pPr>
        <w:jc w:val="right"/>
        <w:rPr>
          <w:rFonts w:cs="B Nazanin"/>
          <w:rtl/>
        </w:rPr>
      </w:pPr>
      <w:r w:rsidRPr="007B0640">
        <w:rPr>
          <w:rFonts w:cs="B Nazanin"/>
          <w:b/>
          <w:bCs/>
          <w:rtl/>
        </w:rPr>
        <w:t>مرحله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اول: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وارد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کردن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کلمه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عبور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و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نام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کاربری</w:t>
      </w:r>
    </w:p>
    <w:p w:rsidR="00010A2D" w:rsidRDefault="00187695" w:rsidP="005666D4">
      <w:pPr>
        <w:jc w:val="right"/>
        <w:rPr>
          <w:rFonts w:cs="B Nazanin"/>
          <w:b/>
          <w:bCs/>
        </w:rPr>
      </w:pPr>
      <w:r w:rsidRPr="007B0640">
        <w:rPr>
          <w:rFonts w:cs="B Nazanin"/>
          <w:b/>
          <w:bCs/>
          <w:rtl/>
        </w:rPr>
        <w:t>نام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کاربری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شماره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دانشجویی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و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کلمه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عبور</w:t>
      </w:r>
      <w:r w:rsidR="005666D4">
        <w:rPr>
          <w:rFonts w:cs="B Nazanin" w:hint="cs"/>
          <w:b/>
          <w:bCs/>
          <w:rtl/>
        </w:rPr>
        <w:t>عدد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 xml:space="preserve">یک </w:t>
      </w:r>
      <w:r w:rsidR="005666D4">
        <w:rPr>
          <w:rFonts w:cs="B Nazanin" w:hint="cs"/>
          <w:b/>
          <w:bCs/>
          <w:rtl/>
        </w:rPr>
        <w:t xml:space="preserve">می باشد </w:t>
      </w:r>
      <w:r w:rsidRPr="007B0640">
        <w:rPr>
          <w:rFonts w:cs="B Nazanin"/>
          <w:b/>
          <w:bCs/>
          <w:rtl/>
        </w:rPr>
        <w:t>که از طریق اداره تغذیه دانشگاه صادر می شود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و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لازم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است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کلیه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عز</w:t>
      </w:r>
    </w:p>
    <w:p w:rsidR="00010A2D" w:rsidRDefault="00010A2D" w:rsidP="005666D4">
      <w:pPr>
        <w:jc w:val="right"/>
        <w:rPr>
          <w:rFonts w:cs="B Nazanin"/>
          <w:b/>
          <w:bCs/>
        </w:rPr>
      </w:pPr>
      <w:r w:rsidRPr="007B0640">
        <w:rPr>
          <w:rFonts w:cs="B Nazanin"/>
          <w:b/>
          <w:bCs/>
          <w:rtl/>
        </w:rPr>
        <w:t>یزان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بعد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از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اولین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ورود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به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سامانه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نسبت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به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تغییر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رمز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خود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اقدام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نمایند</w:t>
      </w:r>
    </w:p>
    <w:p w:rsidR="00010A2D" w:rsidRDefault="00010A2D" w:rsidP="005666D4">
      <w:pPr>
        <w:jc w:val="right"/>
        <w:rPr>
          <w:rFonts w:cs="B Nazanin"/>
          <w:b/>
          <w:bCs/>
        </w:rPr>
      </w:pPr>
    </w:p>
    <w:p w:rsidR="00187695" w:rsidRPr="007B0640" w:rsidRDefault="00010A2D" w:rsidP="00010A2D">
      <w:pPr>
        <w:jc w:val="right"/>
        <w:rPr>
          <w:rFonts w:cs="B Nazanin"/>
          <w:rtl/>
        </w:rPr>
      </w:pPr>
      <w:r w:rsidRPr="00187695">
        <w:rPr>
          <w:b/>
          <w:bCs/>
          <w:noProof/>
        </w:rPr>
        <w:drawing>
          <wp:inline distT="0" distB="0" distL="0" distR="0" wp14:anchorId="0E2D2A58" wp14:editId="75BE1F99">
            <wp:extent cx="6000750" cy="3388360"/>
            <wp:effectExtent l="0" t="0" r="0" b="254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entsdepartment.qut.ac.ir/Assets/Runtime/MediaFiles/Documents/daneshjoe/taghzie/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C4B" w:rsidRPr="00187695" w:rsidRDefault="000B6C4B" w:rsidP="000B6C4B">
      <w:pPr>
        <w:jc w:val="right"/>
        <w:rPr>
          <w:rtl/>
        </w:rPr>
      </w:pPr>
      <w:r w:rsidRPr="007B0640">
        <w:rPr>
          <w:rFonts w:cs="B Nazanin"/>
          <w:b/>
          <w:bCs/>
          <w:rtl/>
        </w:rPr>
        <w:t>همکاران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و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اساتید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محترم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دانشگاه می توانند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نام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کاربری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و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کلمه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عبور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خود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را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از اداره تغذیه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دانشگاه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پیگیری</w:t>
      </w:r>
      <w:r w:rsidRPr="007B0640">
        <w:rPr>
          <w:rFonts w:cs="B Nazanin"/>
          <w:rtl/>
        </w:rPr>
        <w:t xml:space="preserve"> </w:t>
      </w:r>
      <w:r w:rsidRPr="007B0640">
        <w:rPr>
          <w:rFonts w:cs="B Nazanin"/>
          <w:b/>
          <w:bCs/>
          <w:rtl/>
        </w:rPr>
        <w:t>نمایند</w:t>
      </w:r>
      <w:r w:rsidRPr="00187695">
        <w:rPr>
          <w:b/>
          <w:bCs/>
        </w:rPr>
        <w:t>.</w:t>
      </w:r>
    </w:p>
    <w:p w:rsidR="00187695" w:rsidRDefault="00187695" w:rsidP="00187695">
      <w:pPr>
        <w:jc w:val="right"/>
      </w:pPr>
    </w:p>
    <w:p w:rsidR="000B6C4B" w:rsidRPr="00187695" w:rsidRDefault="000B6C4B" w:rsidP="00187695">
      <w:pPr>
        <w:jc w:val="right"/>
        <w:rPr>
          <w:rtl/>
        </w:rPr>
      </w:pPr>
    </w:p>
    <w:p w:rsidR="00187695" w:rsidRPr="000B6C4B" w:rsidRDefault="000B6C4B" w:rsidP="000B6C4B">
      <w:pPr>
        <w:jc w:val="right"/>
        <w:rPr>
          <w:rtl/>
        </w:rPr>
      </w:pPr>
      <w:r w:rsidRPr="0098636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9F68EA" wp14:editId="1A88B27A">
            <wp:simplePos x="0" y="0"/>
            <wp:positionH relativeFrom="margin">
              <wp:posOffset>371475</wp:posOffset>
            </wp:positionH>
            <wp:positionV relativeFrom="page">
              <wp:posOffset>754380</wp:posOffset>
            </wp:positionV>
            <wp:extent cx="5791200" cy="3362325"/>
            <wp:effectExtent l="0" t="0" r="0" b="9525"/>
            <wp:wrapSquare wrapText="bothSides"/>
            <wp:docPr id="2" name="Picture 2" descr="C:\Users\johari\Desktop\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ri\Desktop\Untitled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695" w:rsidRPr="00187695">
        <w:rPr>
          <w:b/>
          <w:bCs/>
          <w:rtl/>
        </w:rPr>
        <w:t>مرحله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دوم :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رزرو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غذا</w:t>
      </w:r>
    </w:p>
    <w:p w:rsidR="00187695" w:rsidRPr="00187695" w:rsidRDefault="00187695" w:rsidP="00187695">
      <w:pPr>
        <w:jc w:val="right"/>
        <w:rPr>
          <w:rtl/>
        </w:rPr>
      </w:pPr>
      <w:r w:rsidRPr="00187695">
        <w:rPr>
          <w:b/>
          <w:bCs/>
          <w:noProof/>
        </w:rPr>
        <w:drawing>
          <wp:inline distT="0" distB="0" distL="0" distR="0" wp14:anchorId="230AD331" wp14:editId="7154CB86">
            <wp:extent cx="6610350" cy="4709699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entsdepartment.qut.ac.ir/Assets/Runtime/MediaFiles/Documents/daneshjoe/taghzie/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70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695" w:rsidRPr="00187695" w:rsidRDefault="00155760" w:rsidP="00187695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1-</w:t>
      </w:r>
      <w:r w:rsidR="00187695" w:rsidRPr="00187695">
        <w:rPr>
          <w:b/>
          <w:bCs/>
          <w:rtl/>
        </w:rPr>
        <w:t>جهت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رزرو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غذا</w:t>
      </w:r>
    </w:p>
    <w:p w:rsidR="00187695" w:rsidRPr="00187695" w:rsidRDefault="00155760" w:rsidP="00187695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2-</w:t>
      </w:r>
      <w:r w:rsidR="00187695" w:rsidRPr="00187695">
        <w:rPr>
          <w:b/>
          <w:bCs/>
          <w:rtl/>
        </w:rPr>
        <w:t>جهت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شارژ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کارت (افزایش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اعتبار) از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طریق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کارتهای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عضو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شتاب (کلیه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کارت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های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بانکی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ملی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ملت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صادرات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و...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)</w:t>
      </w:r>
    </w:p>
    <w:p w:rsidR="00187695" w:rsidRPr="00187695" w:rsidRDefault="00155760" w:rsidP="00155760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lastRenderedPageBreak/>
        <w:t>3-</w:t>
      </w:r>
      <w:r w:rsidR="00187695" w:rsidRPr="00187695">
        <w:rPr>
          <w:b/>
          <w:bCs/>
          <w:rtl/>
        </w:rPr>
        <w:t>امکان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گرفتن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گزارش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از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تمامی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عملیاتی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که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توسط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کاربر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صورت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گرفته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است</w:t>
      </w:r>
    </w:p>
    <w:p w:rsidR="00187695" w:rsidRPr="00187695" w:rsidRDefault="00155760" w:rsidP="00187695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4-</w:t>
      </w:r>
      <w:r w:rsidR="00187695" w:rsidRPr="00187695">
        <w:rPr>
          <w:b/>
          <w:bCs/>
          <w:rtl/>
        </w:rPr>
        <w:t>تغییر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کلمه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عبور (پس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از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اولین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ورود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حتما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کلمه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عبور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خود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را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تغییر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دهید)</w:t>
      </w:r>
    </w:p>
    <w:p w:rsidR="00187695" w:rsidRPr="00187695" w:rsidRDefault="00155760" w:rsidP="00187695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5-</w:t>
      </w:r>
      <w:r w:rsidR="00187695" w:rsidRPr="00187695">
        <w:rPr>
          <w:b/>
          <w:bCs/>
          <w:rtl/>
        </w:rPr>
        <w:t>جهت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باز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کردن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صفحه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هفته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مورد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نظر</w:t>
      </w:r>
    </w:p>
    <w:p w:rsidR="00187695" w:rsidRPr="00187695" w:rsidRDefault="00155760" w:rsidP="00187695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6-</w:t>
      </w:r>
      <w:r w:rsidR="00187695" w:rsidRPr="00187695">
        <w:rPr>
          <w:b/>
          <w:bCs/>
          <w:rtl/>
        </w:rPr>
        <w:t>برای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مشخص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نمودن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روز</w:t>
      </w:r>
    </w:p>
    <w:p w:rsidR="00187695" w:rsidRPr="00187695" w:rsidRDefault="00155760" w:rsidP="00187695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7-</w:t>
      </w:r>
      <w:r w:rsidR="00187695" w:rsidRPr="00187695">
        <w:rPr>
          <w:b/>
          <w:bCs/>
          <w:rtl/>
        </w:rPr>
        <w:t>برای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مشخص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نمودن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تاریخ</w:t>
      </w:r>
    </w:p>
    <w:p w:rsidR="00187695" w:rsidRPr="00187695" w:rsidRDefault="00155760" w:rsidP="00155760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8-</w:t>
      </w:r>
      <w:r w:rsidR="00187695" w:rsidRPr="00187695">
        <w:rPr>
          <w:b/>
          <w:bCs/>
          <w:rtl/>
        </w:rPr>
        <w:t>جهت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تعیین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تعداد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غذا (هر دانشجو مجاز به دریافت حداکثر یک پرس غذا می باشد)</w:t>
      </w:r>
    </w:p>
    <w:p w:rsidR="00187695" w:rsidRPr="00187695" w:rsidRDefault="00155760" w:rsidP="00187695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9-</w:t>
      </w:r>
      <w:r w:rsidR="00187695" w:rsidRPr="00187695">
        <w:rPr>
          <w:b/>
          <w:bCs/>
          <w:rtl/>
        </w:rPr>
        <w:t>جهت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تعیین عدد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سلف مورد نظر</w:t>
      </w:r>
    </w:p>
    <w:p w:rsidR="00187695" w:rsidRPr="00187695" w:rsidRDefault="00155760" w:rsidP="00187695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10-</w:t>
      </w:r>
      <w:r w:rsidR="00187695" w:rsidRPr="00187695">
        <w:rPr>
          <w:b/>
          <w:bCs/>
          <w:rtl/>
        </w:rPr>
        <w:t>جهت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تعیین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نوع غذا</w:t>
      </w:r>
    </w:p>
    <w:p w:rsidR="00187695" w:rsidRPr="00187695" w:rsidRDefault="00155760" w:rsidP="00187695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11-</w:t>
      </w:r>
      <w:r w:rsidR="00187695" w:rsidRPr="00187695">
        <w:rPr>
          <w:b/>
          <w:bCs/>
          <w:rtl/>
        </w:rPr>
        <w:t>جهت انتخاب وعده مورد نظر (صبحانه ، ناهار ، شام)</w:t>
      </w:r>
    </w:p>
    <w:p w:rsidR="00187695" w:rsidRPr="00187695" w:rsidRDefault="00155760" w:rsidP="00155760">
      <w:pPr>
        <w:numPr>
          <w:ilvl w:val="0"/>
          <w:numId w:val="3"/>
        </w:numPr>
        <w:jc w:val="right"/>
        <w:rPr>
          <w:rtl/>
        </w:rPr>
      </w:pPr>
      <w:r>
        <w:rPr>
          <w:rFonts w:hint="cs"/>
          <w:b/>
          <w:bCs/>
          <w:rtl/>
        </w:rPr>
        <w:t>12-</w:t>
      </w:r>
      <w:r w:rsidR="00187695" w:rsidRPr="00187695">
        <w:rPr>
          <w:b/>
          <w:bCs/>
          <w:rtl/>
        </w:rPr>
        <w:t xml:space="preserve">جهت انتخاب سلف مورد نظر (1= سلف </w:t>
      </w:r>
      <w:r>
        <w:rPr>
          <w:rFonts w:hint="cs"/>
          <w:b/>
          <w:bCs/>
          <w:rtl/>
          <w:lang w:bidi="fa-IR"/>
        </w:rPr>
        <w:t>برادران</w:t>
      </w:r>
      <w:r w:rsidR="00187695" w:rsidRPr="00187695">
        <w:rPr>
          <w:b/>
          <w:bCs/>
          <w:rtl/>
        </w:rPr>
        <w:t xml:space="preserve">، 2= سلف </w:t>
      </w:r>
      <w:r>
        <w:rPr>
          <w:rFonts w:hint="cs"/>
          <w:b/>
          <w:bCs/>
          <w:rtl/>
        </w:rPr>
        <w:t>خواهران</w:t>
      </w:r>
      <w:r w:rsidR="00187695" w:rsidRPr="00187695">
        <w:rPr>
          <w:b/>
          <w:bCs/>
          <w:rtl/>
        </w:rPr>
        <w:t xml:space="preserve">، 3= سلف </w:t>
      </w:r>
      <w:r>
        <w:rPr>
          <w:rFonts w:hint="cs"/>
          <w:b/>
          <w:bCs/>
          <w:rtl/>
        </w:rPr>
        <w:t>اساتید</w:t>
      </w:r>
      <w:r w:rsidR="00187695" w:rsidRPr="00187695">
        <w:rPr>
          <w:b/>
          <w:bCs/>
          <w:rtl/>
        </w:rPr>
        <w:t>)</w:t>
      </w:r>
    </w:p>
    <w:p w:rsidR="00187695" w:rsidRDefault="00155760" w:rsidP="00155760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>13-</w:t>
      </w:r>
      <w:r w:rsidR="00187695" w:rsidRPr="00187695">
        <w:rPr>
          <w:b/>
          <w:bCs/>
          <w:rtl/>
        </w:rPr>
        <w:t>گزینه تایید نهایی و انصراف جهت انجام عملیات مورد نظر (در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صورتیکه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دکمه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تایید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نهایی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فشرده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نشود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هیچ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یک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از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عملیات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خرید، پس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دادن</w:t>
      </w:r>
      <w:r w:rsidR="00187695" w:rsidRPr="00187695">
        <w:rPr>
          <w:rtl/>
        </w:rPr>
        <w:t xml:space="preserve"> </w:t>
      </w:r>
      <w:r w:rsidR="00187695" w:rsidRPr="00187695">
        <w:rPr>
          <w:b/>
          <w:bCs/>
          <w:rtl/>
        </w:rPr>
        <w:t>غذا</w:t>
      </w:r>
      <w:r w:rsidR="00187695" w:rsidRPr="00187695">
        <w:rPr>
          <w:rtl/>
        </w:rPr>
        <w:t xml:space="preserve"> </w:t>
      </w:r>
      <w:r>
        <w:rPr>
          <w:rFonts w:hint="cs"/>
          <w:b/>
          <w:bCs/>
          <w:rtl/>
          <w:lang w:bidi="fa-IR"/>
        </w:rPr>
        <w:t xml:space="preserve">اعمال نخواهد شد. </w:t>
      </w:r>
    </w:p>
    <w:p w:rsidR="00155760" w:rsidRPr="00187695" w:rsidRDefault="00155760" w:rsidP="00155760">
      <w:pPr>
        <w:jc w:val="right"/>
        <w:rPr>
          <w:b/>
          <w:bCs/>
          <w:rtl/>
          <w:lang w:bidi="fa-IR"/>
        </w:rPr>
      </w:pPr>
    </w:p>
    <w:p w:rsidR="00187695" w:rsidRPr="00187695" w:rsidRDefault="00187695" w:rsidP="00187695">
      <w:pPr>
        <w:jc w:val="right"/>
        <w:rPr>
          <w:b/>
          <w:bCs/>
        </w:rPr>
      </w:pPr>
    </w:p>
    <w:p w:rsidR="00187695" w:rsidRPr="008C5BC5" w:rsidRDefault="00BC7695" w:rsidP="00187695">
      <w:pPr>
        <w:jc w:val="right"/>
        <w:rPr>
          <w:rFonts w:cs="B Nazanin"/>
          <w:sz w:val="24"/>
          <w:szCs w:val="24"/>
        </w:rPr>
      </w:pPr>
      <w:r w:rsidRPr="008C5BC5">
        <w:rPr>
          <w:rFonts w:cs="2  Titr" w:hint="cs"/>
          <w:b/>
          <w:bCs/>
          <w:rtl/>
        </w:rPr>
        <w:t>توصیه ها و تذکرات</w:t>
      </w:r>
      <w:r w:rsidR="008C5BC5" w:rsidRPr="008C5BC5">
        <w:rPr>
          <w:rFonts w:cs="2  Titr" w:hint="cs"/>
          <w:b/>
          <w:bCs/>
          <w:rtl/>
        </w:rPr>
        <w:t xml:space="preserve"> تغذیه:</w:t>
      </w:r>
      <w:r w:rsidR="008C5BC5" w:rsidRPr="008C5BC5">
        <w:rPr>
          <w:rFonts w:cs="B Nazanin" w:hint="cs"/>
          <w:sz w:val="24"/>
          <w:szCs w:val="24"/>
          <w:rtl/>
        </w:rPr>
        <w:t xml:space="preserve"> </w:t>
      </w:r>
    </w:p>
    <w:p w:rsidR="00187695" w:rsidRPr="008C5BC5" w:rsidRDefault="00187695" w:rsidP="0001486F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 xml:space="preserve">از آنجائیکه استرداد وجه نقد باقیمانده در سیستم اتوماسیون تغذیه به دانشجویان، دارای روندی سخت و طولانی مدت می باشد </w:t>
      </w:r>
      <w:r w:rsidRPr="008C5BC5">
        <w:rPr>
          <w:rFonts w:cs="B Nazanin"/>
          <w:sz w:val="24"/>
          <w:szCs w:val="24"/>
          <w:u w:val="single"/>
          <w:rtl/>
        </w:rPr>
        <w:t>توصیه می شود</w:t>
      </w:r>
      <w:r w:rsidRPr="008C5BC5">
        <w:rPr>
          <w:rFonts w:cs="B Nazanin"/>
          <w:sz w:val="24"/>
          <w:szCs w:val="24"/>
          <w:rtl/>
        </w:rPr>
        <w:t xml:space="preserve"> دانشجویان محترم به نحوی برنامه ریزی نمایند که در صورت تسویه حساب از اداره تغذیه با مشکل دریافت باقیمانده شارژ خود مواجه نشوند.</w:t>
      </w:r>
    </w:p>
    <w:p w:rsidR="00187695" w:rsidRPr="008C5BC5" w:rsidRDefault="00187695" w:rsidP="00187695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>افزایش اعتبار (شارژ) بصورت نقدی به هیچ عنوان صورت نمی گیرد.</w:t>
      </w:r>
    </w:p>
    <w:p w:rsidR="00187695" w:rsidRPr="008C5BC5" w:rsidRDefault="00187695" w:rsidP="008C5BC5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 xml:space="preserve">مهلت رزرو غذا برای هفته بعد تا روز چهارشنبه ساعت </w:t>
      </w:r>
      <w:r w:rsidR="008C5BC5">
        <w:rPr>
          <w:rFonts w:cs="B Nazanin" w:hint="cs"/>
          <w:sz w:val="24"/>
          <w:szCs w:val="24"/>
          <w:rtl/>
        </w:rPr>
        <w:t>13</w:t>
      </w:r>
      <w:r w:rsidRPr="008C5BC5">
        <w:rPr>
          <w:rFonts w:cs="B Nazanin"/>
          <w:sz w:val="24"/>
          <w:szCs w:val="24"/>
          <w:rtl/>
        </w:rPr>
        <w:t>می باشد که متعاقب آن بعد این ساعت سیستم اتوماسیون تغذیه غیر فعال خواهد شد.</w:t>
      </w:r>
    </w:p>
    <w:p w:rsidR="00187695" w:rsidRPr="008C5BC5" w:rsidRDefault="00187695" w:rsidP="008C5BC5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 xml:space="preserve">اگر افرادی نتوانستند وعده غذای هفته بعد خود را رزرو کنند، سامانه اتوماسیون تغذیه طوری برنامه ریزی شده که در همان هفته هم بتوان غذای </w:t>
      </w:r>
      <w:r w:rsidR="008C5BC5">
        <w:rPr>
          <w:rFonts w:cs="B Nazanin" w:hint="cs"/>
          <w:sz w:val="24"/>
          <w:szCs w:val="24"/>
          <w:u w:val="single"/>
          <w:rtl/>
        </w:rPr>
        <w:t>24</w:t>
      </w:r>
      <w:r w:rsidRPr="008C5BC5">
        <w:rPr>
          <w:rFonts w:cs="B Nazanin"/>
          <w:sz w:val="24"/>
          <w:szCs w:val="24"/>
          <w:u w:val="single"/>
          <w:rtl/>
        </w:rPr>
        <w:t xml:space="preserve"> ساعت</w:t>
      </w:r>
      <w:r w:rsidRPr="008C5BC5">
        <w:rPr>
          <w:rFonts w:cs="B Nazanin"/>
          <w:sz w:val="24"/>
          <w:szCs w:val="24"/>
          <w:rtl/>
        </w:rPr>
        <w:t xml:space="preserve"> بعد خود را رزرو نمایند. به این ترتیب که به غیر از روز شنبه که امکان رزرو وجود ندارد، بتوان وعده غذای روز </w:t>
      </w:r>
      <w:r w:rsidR="008C5BC5">
        <w:rPr>
          <w:rFonts w:cs="B Nazanin" w:hint="cs"/>
          <w:sz w:val="24"/>
          <w:szCs w:val="24"/>
          <w:rtl/>
        </w:rPr>
        <w:t>یکشنبه</w:t>
      </w:r>
      <w:r w:rsidRPr="008C5BC5">
        <w:rPr>
          <w:rFonts w:cs="B Nazanin"/>
          <w:sz w:val="24"/>
          <w:szCs w:val="24"/>
          <w:rtl/>
        </w:rPr>
        <w:t xml:space="preserve"> تا آخر هفته را در روز شنبه </w:t>
      </w:r>
      <w:r w:rsidR="008C5BC5">
        <w:rPr>
          <w:rFonts w:cs="B Nazanin" w:hint="cs"/>
          <w:sz w:val="24"/>
          <w:szCs w:val="24"/>
          <w:rtl/>
        </w:rPr>
        <w:t xml:space="preserve">تا ساعت 13 </w:t>
      </w:r>
      <w:r w:rsidRPr="008C5BC5">
        <w:rPr>
          <w:rFonts w:cs="B Nazanin"/>
          <w:sz w:val="24"/>
          <w:szCs w:val="24"/>
          <w:rtl/>
        </w:rPr>
        <w:t>رزرو نمود.</w:t>
      </w:r>
    </w:p>
    <w:p w:rsidR="00187695" w:rsidRPr="008C5BC5" w:rsidRDefault="00187695" w:rsidP="00187695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>هر دانشجو می تواند فقط یک وعده غذا (یک وعده صبحانه ، یک وعده ناهار و یا یک وعده شام) رزرو نموده و دریافت نماید.</w:t>
      </w:r>
    </w:p>
    <w:p w:rsidR="00187695" w:rsidRPr="008C5BC5" w:rsidRDefault="00187695" w:rsidP="00187695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>غذا در ساعت تعیین شده در سلف سرویس توزیع خواهد شد و خارج از زمان تعیین شده غذایی تحویل افراد نخواهد شد.</w:t>
      </w:r>
    </w:p>
    <w:p w:rsidR="00187695" w:rsidRPr="008C5BC5" w:rsidRDefault="00187695" w:rsidP="00187695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>چنانچه اعتبار شما کم باشد، سفارش غذا مقدور نخواهد بود و باید برای افزایش اعتبار اقدام نمایید.</w:t>
      </w:r>
    </w:p>
    <w:p w:rsidR="00187695" w:rsidRPr="008C5BC5" w:rsidRDefault="00187695" w:rsidP="00187695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>درصورت انصراف از ذخیره هر وعده غذایی، می توانید با قرار دادن عدد صفر در محل تعداد غذا و تایید آن، وعده مورد نظر را حذف نمایید.</w:t>
      </w:r>
    </w:p>
    <w:p w:rsidR="00187695" w:rsidRPr="008C5BC5" w:rsidRDefault="00187695" w:rsidP="00187695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>همیشه بعد از ذخیره ژتون، دکمه تأیید را برای ثبت اطلاعات فشار دهید در غیر این صورت غذا برای شما ذخیره نخواهد شد.</w:t>
      </w:r>
    </w:p>
    <w:p w:rsidR="00187695" w:rsidRPr="008C5BC5" w:rsidRDefault="00187695" w:rsidP="008C5BC5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lastRenderedPageBreak/>
        <w:t xml:space="preserve">وعده </w:t>
      </w:r>
      <w:r w:rsidR="008C5BC5">
        <w:rPr>
          <w:rFonts w:cs="B Nazanin" w:hint="cs"/>
          <w:sz w:val="24"/>
          <w:szCs w:val="24"/>
          <w:rtl/>
        </w:rPr>
        <w:t xml:space="preserve">صبحانه و </w:t>
      </w:r>
      <w:r w:rsidRPr="008C5BC5">
        <w:rPr>
          <w:rFonts w:cs="B Nazanin"/>
          <w:sz w:val="24"/>
          <w:szCs w:val="24"/>
          <w:rtl/>
        </w:rPr>
        <w:t>ناهار</w:t>
      </w:r>
      <w:r w:rsidR="008C5BC5">
        <w:rPr>
          <w:rFonts w:cs="B Nazanin" w:hint="cs"/>
          <w:sz w:val="24"/>
          <w:szCs w:val="24"/>
          <w:rtl/>
        </w:rPr>
        <w:t xml:space="preserve"> و شام </w:t>
      </w:r>
      <w:r w:rsidRPr="008C5BC5">
        <w:rPr>
          <w:rFonts w:cs="B Nazanin"/>
          <w:sz w:val="24"/>
          <w:szCs w:val="24"/>
          <w:rtl/>
        </w:rPr>
        <w:t>فقط در سلف سرویس دانشگاه توزیع خواهد شد.</w:t>
      </w:r>
    </w:p>
    <w:p w:rsidR="008C5BC5" w:rsidRPr="000B6C4B" w:rsidRDefault="00187695" w:rsidP="000B6C4B">
      <w:pPr>
        <w:numPr>
          <w:ilvl w:val="0"/>
          <w:numId w:val="4"/>
        </w:numPr>
        <w:jc w:val="right"/>
        <w:rPr>
          <w:rFonts w:cs="B Nazanin"/>
          <w:sz w:val="24"/>
          <w:szCs w:val="24"/>
          <w:rtl/>
        </w:rPr>
      </w:pPr>
      <w:r w:rsidRPr="008C5BC5">
        <w:rPr>
          <w:rFonts w:cs="B Nazanin"/>
          <w:sz w:val="24"/>
          <w:szCs w:val="24"/>
          <w:rtl/>
        </w:rPr>
        <w:t>مسئولیت رزرو و شارژ غذا به عهده خود دانشجو می با</w:t>
      </w:r>
      <w:r w:rsidR="000B6C4B">
        <w:rPr>
          <w:rFonts w:cs="B Nazanin"/>
          <w:sz w:val="24"/>
          <w:szCs w:val="24"/>
          <w:rtl/>
        </w:rPr>
        <w:t>شد</w:t>
      </w:r>
    </w:p>
    <w:p w:rsidR="008C5BC5" w:rsidRDefault="008C5BC5" w:rsidP="008C5BC5">
      <w:pPr>
        <w:jc w:val="right"/>
        <w:rPr>
          <w:rFonts w:cs="B Nazanin"/>
          <w:sz w:val="24"/>
          <w:szCs w:val="24"/>
          <w:rtl/>
        </w:rPr>
      </w:pPr>
    </w:p>
    <w:p w:rsidR="008C5BC5" w:rsidRDefault="005666D4" w:rsidP="008C5BC5">
      <w:pPr>
        <w:jc w:val="right"/>
        <w:rPr>
          <w:rFonts w:cs="2  Titr"/>
          <w:sz w:val="24"/>
          <w:szCs w:val="24"/>
          <w:rtl/>
        </w:rPr>
      </w:pPr>
      <w:r w:rsidRPr="005666D4">
        <w:rPr>
          <w:rFonts w:cs="2  Titr" w:hint="cs"/>
          <w:sz w:val="24"/>
          <w:szCs w:val="24"/>
          <w:rtl/>
        </w:rPr>
        <w:t>نحوه دریافت غذا:</w:t>
      </w:r>
    </w:p>
    <w:p w:rsidR="005666D4" w:rsidRPr="005666D4" w:rsidRDefault="005666D4" w:rsidP="008C5BC5">
      <w:pPr>
        <w:jc w:val="right"/>
        <w:rPr>
          <w:rFonts w:cs="B Nazanin"/>
          <w:sz w:val="24"/>
          <w:szCs w:val="24"/>
          <w:rtl/>
        </w:rPr>
      </w:pPr>
      <w:r w:rsidRPr="005666D4">
        <w:rPr>
          <w:rFonts w:cs="B Nazanin" w:hint="cs"/>
          <w:sz w:val="24"/>
          <w:szCs w:val="24"/>
          <w:rtl/>
        </w:rPr>
        <w:t>انگشت خود را در قسمت پایین دستگاه قرار دهید</w:t>
      </w:r>
    </w:p>
    <w:p w:rsidR="008C5BC5" w:rsidRDefault="008C5BC5" w:rsidP="008C5BC5">
      <w:pPr>
        <w:jc w:val="right"/>
        <w:rPr>
          <w:rFonts w:cs="B Nazanin"/>
          <w:sz w:val="24"/>
          <w:szCs w:val="24"/>
          <w:rtl/>
        </w:rPr>
      </w:pPr>
    </w:p>
    <w:p w:rsidR="008C5BC5" w:rsidRDefault="008C5BC5" w:rsidP="008C5BC5">
      <w:pPr>
        <w:jc w:val="right"/>
        <w:rPr>
          <w:rFonts w:cs="B Nazanin"/>
          <w:sz w:val="24"/>
          <w:szCs w:val="24"/>
          <w:rtl/>
        </w:rPr>
      </w:pPr>
    </w:p>
    <w:p w:rsidR="008C5BC5" w:rsidRPr="008C5BC5" w:rsidRDefault="000B6C4B" w:rsidP="000B6C4B">
      <w:pPr>
        <w:jc w:val="right"/>
        <w:rPr>
          <w:rFonts w:cs="B Nazanin"/>
          <w:sz w:val="24"/>
          <w:szCs w:val="24"/>
          <w:rtl/>
        </w:rPr>
      </w:pPr>
      <w:r w:rsidRPr="00187695">
        <w:rPr>
          <w:b/>
          <w:bCs/>
          <w:noProof/>
        </w:rPr>
        <w:drawing>
          <wp:inline distT="0" distB="0" distL="0" distR="0" wp14:anchorId="480ABFA0" wp14:editId="5F663A7C">
            <wp:extent cx="1917065" cy="2333625"/>
            <wp:effectExtent l="0" t="0" r="698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entsdepartment.qut.ac.ir/Assets/Runtime/MediaFiles/Documents/daneshjoe/taghzie/1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67" cy="233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7695" w:rsidRPr="00187695" w:rsidRDefault="00187695" w:rsidP="00187695">
      <w:pPr>
        <w:jc w:val="right"/>
        <w:rPr>
          <w:rtl/>
        </w:rPr>
      </w:pPr>
    </w:p>
    <w:p w:rsidR="00187695" w:rsidRPr="00E4799B" w:rsidRDefault="00187695" w:rsidP="00187695">
      <w:pPr>
        <w:jc w:val="right"/>
        <w:rPr>
          <w:rFonts w:cs="B Nazanin"/>
          <w:sz w:val="24"/>
          <w:szCs w:val="24"/>
          <w:rtl/>
        </w:rPr>
      </w:pPr>
      <w:r w:rsidRPr="00E4799B">
        <w:rPr>
          <w:rFonts w:cs="B Nazanin"/>
          <w:b/>
          <w:bCs/>
          <w:sz w:val="24"/>
          <w:szCs w:val="24"/>
          <w:rtl/>
        </w:rPr>
        <w:t>بسته به شرایط یکی از پیغامهای زیر بر روی صفحه نمایش دستگاه نشان داده می شود.</w:t>
      </w:r>
    </w:p>
    <w:p w:rsidR="00187695" w:rsidRPr="00E4799B" w:rsidRDefault="00187695" w:rsidP="00187695">
      <w:pPr>
        <w:jc w:val="right"/>
        <w:rPr>
          <w:rFonts w:cs="B Nazanin"/>
          <w:sz w:val="24"/>
          <w:szCs w:val="24"/>
          <w:rtl/>
        </w:rPr>
      </w:pPr>
      <w:r w:rsidRPr="00E4799B">
        <w:rPr>
          <w:rFonts w:cs="B Nazanin"/>
          <w:b/>
          <w:bCs/>
          <w:sz w:val="24"/>
          <w:szCs w:val="24"/>
          <w:rtl/>
        </w:rPr>
        <w:t>1. "ژتون دارد" شما از قبل برای آن وعده غذایی رزرو نموده اید.</w:t>
      </w:r>
    </w:p>
    <w:p w:rsidR="00187695" w:rsidRPr="00E4799B" w:rsidRDefault="00187695" w:rsidP="00187695">
      <w:pPr>
        <w:jc w:val="right"/>
        <w:rPr>
          <w:rFonts w:cs="B Nazanin"/>
          <w:sz w:val="24"/>
          <w:szCs w:val="24"/>
          <w:rtl/>
        </w:rPr>
      </w:pPr>
      <w:r w:rsidRPr="00E4799B">
        <w:rPr>
          <w:rFonts w:cs="B Nazanin"/>
          <w:b/>
          <w:bCs/>
          <w:sz w:val="24"/>
          <w:szCs w:val="24"/>
          <w:rtl/>
        </w:rPr>
        <w:t>2. "ژتون ندارد" شما برای آن وعده غذایی رزرو نکرده اید.</w:t>
      </w:r>
    </w:p>
    <w:p w:rsidR="00187695" w:rsidRPr="00E4799B" w:rsidRDefault="00187695" w:rsidP="00187695">
      <w:pPr>
        <w:jc w:val="right"/>
        <w:rPr>
          <w:rFonts w:cs="B Nazanin"/>
          <w:sz w:val="24"/>
          <w:szCs w:val="24"/>
          <w:rtl/>
        </w:rPr>
      </w:pPr>
      <w:r w:rsidRPr="00E4799B">
        <w:rPr>
          <w:rFonts w:cs="B Nazanin"/>
          <w:b/>
          <w:bCs/>
          <w:sz w:val="24"/>
          <w:szCs w:val="24"/>
          <w:rtl/>
        </w:rPr>
        <w:t>3. "خورده شده" شما غذای آن وعده را خورده اید.</w:t>
      </w:r>
    </w:p>
    <w:p w:rsidR="00187695" w:rsidRPr="00E4799B" w:rsidRDefault="00187695" w:rsidP="00187695">
      <w:pPr>
        <w:jc w:val="right"/>
        <w:rPr>
          <w:rFonts w:cs="B Nazanin"/>
          <w:sz w:val="24"/>
          <w:szCs w:val="24"/>
          <w:rtl/>
        </w:rPr>
      </w:pPr>
      <w:r w:rsidRPr="00E4799B">
        <w:rPr>
          <w:rFonts w:cs="B Nazanin"/>
          <w:b/>
          <w:bCs/>
          <w:sz w:val="24"/>
          <w:szCs w:val="24"/>
          <w:rtl/>
        </w:rPr>
        <w:t>4. "کاربر نامعتبر" مشخصات شما در سیستم تعریف نشده است.</w:t>
      </w:r>
    </w:p>
    <w:p w:rsidR="00187695" w:rsidRPr="00E4799B" w:rsidRDefault="00187695" w:rsidP="00187695">
      <w:pPr>
        <w:jc w:val="right"/>
        <w:rPr>
          <w:rFonts w:cs="B Nazanin"/>
          <w:sz w:val="24"/>
          <w:szCs w:val="24"/>
          <w:rtl/>
        </w:rPr>
      </w:pPr>
      <w:r w:rsidRPr="00E4799B">
        <w:rPr>
          <w:rFonts w:cs="B Nazanin"/>
          <w:b/>
          <w:bCs/>
          <w:sz w:val="24"/>
          <w:szCs w:val="24"/>
          <w:rtl/>
        </w:rPr>
        <w:t>5. "سلف نامعتبر" شما برای این سلف غذا رزرو نکرده اید.</w:t>
      </w:r>
    </w:p>
    <w:p w:rsidR="00187695" w:rsidRPr="00E4799B" w:rsidRDefault="00187695" w:rsidP="00187695">
      <w:pPr>
        <w:jc w:val="right"/>
        <w:rPr>
          <w:rFonts w:cs="B Nazanin"/>
          <w:sz w:val="24"/>
          <w:szCs w:val="24"/>
          <w:rtl/>
        </w:rPr>
      </w:pPr>
      <w:r w:rsidRPr="00E4799B">
        <w:rPr>
          <w:rFonts w:cs="B Nazanin"/>
          <w:b/>
          <w:bCs/>
          <w:sz w:val="24"/>
          <w:szCs w:val="24"/>
          <w:rtl/>
        </w:rPr>
        <w:t>6. "تاریخ کارت گذشته" مدت اعتبار کارت شما به پایان رسیده است.</w:t>
      </w:r>
    </w:p>
    <w:p w:rsidR="00187695" w:rsidRPr="00E4799B" w:rsidRDefault="00187695" w:rsidP="00187695">
      <w:pPr>
        <w:jc w:val="right"/>
        <w:rPr>
          <w:rFonts w:cs="B Nazanin"/>
          <w:sz w:val="24"/>
          <w:szCs w:val="24"/>
          <w:rtl/>
        </w:rPr>
      </w:pPr>
      <w:r w:rsidRPr="00E4799B">
        <w:rPr>
          <w:rFonts w:cs="B Nazanin"/>
          <w:b/>
          <w:bCs/>
          <w:sz w:val="24"/>
          <w:szCs w:val="24"/>
          <w:rtl/>
        </w:rPr>
        <w:t>7. "کانال غیر مجاز" شما اجازه استفاده از این دستگاه را ندارید.</w:t>
      </w:r>
    </w:p>
    <w:p w:rsidR="00187695" w:rsidRPr="00187695" w:rsidRDefault="00187695" w:rsidP="00187695">
      <w:pPr>
        <w:jc w:val="right"/>
      </w:pPr>
      <w:r w:rsidRPr="00E4799B">
        <w:rPr>
          <w:rFonts w:cs="B Nazanin"/>
          <w:b/>
          <w:bCs/>
          <w:sz w:val="24"/>
          <w:szCs w:val="24"/>
          <w:rtl/>
        </w:rPr>
        <w:t>8. "خارج از وعده" در ساعات مجاز تحویل غذا نیستیم.</w:t>
      </w:r>
    </w:p>
    <w:p w:rsidR="00D54CFA" w:rsidRPr="00187695" w:rsidRDefault="00D54CFA" w:rsidP="00D54CFA">
      <w:pPr>
        <w:jc w:val="right"/>
      </w:pPr>
    </w:p>
    <w:p w:rsidR="00187695" w:rsidRPr="00187695" w:rsidRDefault="00187695" w:rsidP="00187695">
      <w:pPr>
        <w:jc w:val="right"/>
      </w:pPr>
    </w:p>
    <w:p w:rsidR="00187695" w:rsidRPr="00187695" w:rsidRDefault="00187695" w:rsidP="00187695">
      <w:pPr>
        <w:jc w:val="right"/>
      </w:pPr>
    </w:p>
    <w:p w:rsidR="002C1C9C" w:rsidRDefault="002C1C9C" w:rsidP="00187695">
      <w:pPr>
        <w:jc w:val="right"/>
        <w:rPr>
          <w:rtl/>
          <w:lang w:bidi="fa-IR"/>
        </w:rPr>
      </w:pPr>
    </w:p>
    <w:sectPr w:rsidR="002C1C9C" w:rsidSect="00E9207F">
      <w:pgSz w:w="12240" w:h="15840"/>
      <w:pgMar w:top="270" w:right="13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403"/>
    <w:multiLevelType w:val="multilevel"/>
    <w:tmpl w:val="1DD8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92265"/>
    <w:multiLevelType w:val="multilevel"/>
    <w:tmpl w:val="8BB05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7FA1350"/>
    <w:multiLevelType w:val="multilevel"/>
    <w:tmpl w:val="2E74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E0E6C"/>
    <w:multiLevelType w:val="hybridMultilevel"/>
    <w:tmpl w:val="F9F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A7E5D"/>
    <w:multiLevelType w:val="multilevel"/>
    <w:tmpl w:val="2E7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C53C5"/>
    <w:multiLevelType w:val="hybridMultilevel"/>
    <w:tmpl w:val="D60A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2E3"/>
    <w:multiLevelType w:val="multilevel"/>
    <w:tmpl w:val="B9CA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95"/>
    <w:rsid w:val="00010A2D"/>
    <w:rsid w:val="00011ABD"/>
    <w:rsid w:val="0001486F"/>
    <w:rsid w:val="000B6C4B"/>
    <w:rsid w:val="000F4908"/>
    <w:rsid w:val="00155760"/>
    <w:rsid w:val="00187695"/>
    <w:rsid w:val="00233B62"/>
    <w:rsid w:val="002C1C9C"/>
    <w:rsid w:val="00353D7E"/>
    <w:rsid w:val="003C239E"/>
    <w:rsid w:val="004C0819"/>
    <w:rsid w:val="005329CE"/>
    <w:rsid w:val="005666D4"/>
    <w:rsid w:val="005700AE"/>
    <w:rsid w:val="00734534"/>
    <w:rsid w:val="0076796E"/>
    <w:rsid w:val="007B0640"/>
    <w:rsid w:val="007C5608"/>
    <w:rsid w:val="008A75EA"/>
    <w:rsid w:val="008C5BC5"/>
    <w:rsid w:val="008F090C"/>
    <w:rsid w:val="008F4600"/>
    <w:rsid w:val="00986365"/>
    <w:rsid w:val="00A7449F"/>
    <w:rsid w:val="00B1639C"/>
    <w:rsid w:val="00B64D28"/>
    <w:rsid w:val="00BC7695"/>
    <w:rsid w:val="00C2362F"/>
    <w:rsid w:val="00D54CFA"/>
    <w:rsid w:val="00E00CE0"/>
    <w:rsid w:val="00E4799B"/>
    <w:rsid w:val="00E8510D"/>
    <w:rsid w:val="00E9207F"/>
    <w:rsid w:val="00F12411"/>
    <w:rsid w:val="00F272F8"/>
    <w:rsid w:val="00F71C9C"/>
    <w:rsid w:val="00FB5231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4B0F0-79CF-4997-8889-1879D21B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6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hyperlink" Target="http://food.fasau.ac.ir" TargetMode="External"/><Relationship Id="rId10" Type="http://schemas.openxmlformats.org/officeDocument/2006/relationships/image" Target="media/image5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johari</dc:creator>
  <cp:keywords/>
  <dc:description/>
  <cp:lastModifiedBy>johari</cp:lastModifiedBy>
  <cp:revision>39</cp:revision>
  <dcterms:created xsi:type="dcterms:W3CDTF">2015-08-10T04:45:00Z</dcterms:created>
  <dcterms:modified xsi:type="dcterms:W3CDTF">2015-09-08T06:32:00Z</dcterms:modified>
</cp:coreProperties>
</file>